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59F6A08C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DF5791">
        <w:rPr>
          <w:rFonts w:ascii="Arial" w:hAnsi="Arial" w:cs="Tahoma"/>
          <w:b/>
          <w:bCs/>
          <w:sz w:val="28"/>
        </w:rPr>
        <w:t>2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FF5AB1">
        <w:rPr>
          <w:rFonts w:ascii="Arial" w:hAnsi="Arial" w:cs="Tahoma"/>
          <w:b/>
          <w:bCs/>
          <w:sz w:val="28"/>
        </w:rPr>
        <w:t>11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C59985" w14:textId="1C315B90" w:rsidR="00A3124F" w:rsidRDefault="00F0354D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Mit dem Fahrrad nach </w:t>
      </w:r>
      <w:r w:rsidR="00636A86">
        <w:rPr>
          <w:rFonts w:ascii="Arial" w:hAnsi="Arial"/>
          <w:b/>
        </w:rPr>
        <w:t>„</w:t>
      </w:r>
      <w:r>
        <w:rPr>
          <w:rFonts w:ascii="Arial" w:hAnsi="Arial"/>
          <w:b/>
        </w:rPr>
        <w:t>Parma</w:t>
      </w:r>
      <w:r w:rsidR="00636A86">
        <w:rPr>
          <w:rFonts w:ascii="Arial" w:hAnsi="Arial"/>
          <w:b/>
        </w:rPr>
        <w:t>“</w:t>
      </w:r>
      <w:r>
        <w:rPr>
          <w:rFonts w:ascii="Arial" w:hAnsi="Arial"/>
          <w:b/>
        </w:rPr>
        <w:t xml:space="preserve">? </w:t>
      </w:r>
      <w:r w:rsidR="00757424">
        <w:rPr>
          <w:rFonts w:ascii="Arial" w:hAnsi="Arial"/>
          <w:b/>
        </w:rPr>
        <w:t xml:space="preserve"> </w:t>
      </w:r>
      <w:r w:rsidR="003A3CC0">
        <w:rPr>
          <w:rFonts w:ascii="Arial" w:hAnsi="Arial"/>
          <w:b/>
        </w:rPr>
        <w:t>Kein Problem mit Rameder</w:t>
      </w:r>
      <w:r w:rsidR="00636A86">
        <w:rPr>
          <w:rFonts w:ascii="Arial" w:hAnsi="Arial"/>
          <w:b/>
        </w:rPr>
        <w:t>!</w:t>
      </w:r>
    </w:p>
    <w:p w14:paraId="0B742E3A" w14:textId="7AAF7214" w:rsidR="000C239E" w:rsidRPr="00AA1FE4" w:rsidRDefault="00267073" w:rsidP="00B76A4F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Am</w:t>
      </w:r>
      <w:r w:rsidR="003A3CC0">
        <w:rPr>
          <w:rFonts w:ascii="Arial" w:hAnsi="Arial"/>
          <w:b/>
        </w:rPr>
        <w:t xml:space="preserve"> </w:t>
      </w:r>
      <w:r w:rsidR="003A3CC0" w:rsidRPr="003A3CC0">
        <w:rPr>
          <w:rFonts w:ascii="Arial" w:hAnsi="Arial"/>
          <w:b/>
        </w:rPr>
        <w:t>familienfreundliche</w:t>
      </w:r>
      <w:r w:rsidR="003A3CC0">
        <w:rPr>
          <w:rFonts w:ascii="Arial" w:hAnsi="Arial"/>
          <w:b/>
        </w:rPr>
        <w:t>n</w:t>
      </w:r>
      <w:r w:rsidR="003A3CC0" w:rsidRPr="003A3CC0">
        <w:rPr>
          <w:rFonts w:ascii="Arial" w:hAnsi="Arial"/>
          <w:b/>
        </w:rPr>
        <w:t xml:space="preserve"> </w:t>
      </w:r>
      <w:r w:rsidR="00636A86">
        <w:rPr>
          <w:rFonts w:ascii="Arial" w:hAnsi="Arial"/>
          <w:b/>
        </w:rPr>
        <w:t>T</w:t>
      </w:r>
      <w:r w:rsidR="003A3CC0" w:rsidRPr="003A3CC0">
        <w:rPr>
          <w:rFonts w:ascii="Arial" w:hAnsi="Arial"/>
          <w:b/>
        </w:rPr>
        <w:t>räger</w:t>
      </w:r>
      <w:r w:rsidR="003A3CC0">
        <w:rPr>
          <w:rFonts w:ascii="Arial" w:hAnsi="Arial"/>
          <w:b/>
        </w:rPr>
        <w:t xml:space="preserve"> sind </w:t>
      </w:r>
      <w:r>
        <w:rPr>
          <w:rFonts w:ascii="Arial" w:hAnsi="Arial"/>
          <w:b/>
        </w:rPr>
        <w:t xml:space="preserve">die </w:t>
      </w:r>
      <w:r w:rsidR="003A3CC0">
        <w:rPr>
          <w:rFonts w:ascii="Arial" w:hAnsi="Arial"/>
          <w:b/>
        </w:rPr>
        <w:t>Bikes</w:t>
      </w:r>
      <w:r>
        <w:rPr>
          <w:rFonts w:ascii="Arial" w:hAnsi="Arial"/>
          <w:b/>
        </w:rPr>
        <w:t xml:space="preserve"> sicher verstaut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65BB9002" w:rsidR="00EA1EBC" w:rsidRPr="00DB60F5" w:rsidRDefault="00C7212E" w:rsidP="00DB60F5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spacing w:val="6"/>
          <w:sz w:val="22"/>
        </w:rPr>
        <w:t>Warum</w:t>
      </w:r>
      <w:r w:rsidR="00267073">
        <w:rPr>
          <w:rFonts w:ascii="Arial" w:hAnsi="Arial"/>
          <w:b/>
          <w:bCs/>
          <w:spacing w:val="6"/>
          <w:sz w:val="22"/>
        </w:rPr>
        <w:t xml:space="preserve"> </w:t>
      </w:r>
      <w:r w:rsidR="001B65BE">
        <w:rPr>
          <w:rFonts w:ascii="Arial" w:hAnsi="Arial"/>
          <w:b/>
          <w:bCs/>
          <w:spacing w:val="6"/>
          <w:sz w:val="22"/>
        </w:rPr>
        <w:t xml:space="preserve">denn immer </w:t>
      </w:r>
      <w:r w:rsidR="00267073">
        <w:rPr>
          <w:rFonts w:ascii="Arial" w:hAnsi="Arial"/>
          <w:b/>
          <w:bCs/>
          <w:spacing w:val="6"/>
          <w:sz w:val="22"/>
        </w:rPr>
        <w:t>nur spazier</w:t>
      </w:r>
      <w:r w:rsidR="00C039E3">
        <w:rPr>
          <w:rFonts w:ascii="Arial" w:hAnsi="Arial"/>
          <w:b/>
          <w:bCs/>
          <w:spacing w:val="6"/>
          <w:sz w:val="22"/>
        </w:rPr>
        <w:t>en</w:t>
      </w:r>
      <w:r w:rsidR="00B76A4F">
        <w:rPr>
          <w:rFonts w:ascii="Arial" w:hAnsi="Arial"/>
          <w:b/>
          <w:bCs/>
          <w:spacing w:val="6"/>
          <w:sz w:val="22"/>
        </w:rPr>
        <w:t xml:space="preserve"> </w:t>
      </w:r>
      <w:r w:rsidR="00267073">
        <w:rPr>
          <w:rFonts w:ascii="Arial" w:hAnsi="Arial"/>
          <w:b/>
          <w:bCs/>
          <w:spacing w:val="6"/>
          <w:sz w:val="22"/>
        </w:rPr>
        <w:t xml:space="preserve">gehen? </w:t>
      </w:r>
      <w:r w:rsidR="00B76A4F">
        <w:rPr>
          <w:rFonts w:ascii="Arial" w:hAnsi="Arial"/>
          <w:b/>
          <w:bCs/>
          <w:spacing w:val="6"/>
          <w:sz w:val="22"/>
        </w:rPr>
        <w:t xml:space="preserve">Mit dem Fahrrad lässt sich der </w:t>
      </w:r>
      <w:r w:rsidR="00267073">
        <w:rPr>
          <w:rFonts w:ascii="Arial" w:hAnsi="Arial"/>
          <w:b/>
          <w:bCs/>
          <w:spacing w:val="6"/>
          <w:sz w:val="22"/>
        </w:rPr>
        <w:t>Aktionsradius beim nächsten Ausflug oder Wochenendtrip</w:t>
      </w:r>
      <w:r w:rsidR="00B76A4F">
        <w:rPr>
          <w:rFonts w:ascii="Arial" w:hAnsi="Arial"/>
          <w:b/>
          <w:bCs/>
          <w:spacing w:val="6"/>
          <w:sz w:val="22"/>
        </w:rPr>
        <w:t xml:space="preserve"> hervorragend erweitern.</w:t>
      </w:r>
      <w:r w:rsidR="00267073">
        <w:rPr>
          <w:rFonts w:ascii="Arial" w:hAnsi="Arial"/>
          <w:b/>
          <w:bCs/>
          <w:spacing w:val="6"/>
          <w:sz w:val="22"/>
        </w:rPr>
        <w:t xml:space="preserve"> Da</w:t>
      </w:r>
      <w:r w:rsidR="00B76A4F">
        <w:rPr>
          <w:rFonts w:ascii="Arial" w:hAnsi="Arial"/>
          <w:b/>
          <w:bCs/>
          <w:spacing w:val="6"/>
          <w:sz w:val="22"/>
        </w:rPr>
        <w:t xml:space="preserve">bei muss es nicht unbedingt vor der eigenen Haustür losgehen. </w:t>
      </w:r>
      <w:r w:rsidR="00636A86">
        <w:rPr>
          <w:rFonts w:ascii="Arial" w:hAnsi="Arial"/>
          <w:b/>
          <w:bCs/>
          <w:spacing w:val="6"/>
          <w:sz w:val="22"/>
        </w:rPr>
        <w:t>Denn Rameder</w:t>
      </w:r>
      <w:r w:rsidR="00E229F9">
        <w:rPr>
          <w:rFonts w:ascii="Arial" w:hAnsi="Arial" w:cs="Arial"/>
          <w:b/>
          <w:bCs/>
          <w:color w:val="000000"/>
          <w:sz w:val="22"/>
        </w:rPr>
        <w:t>, Europas größte</w:t>
      </w:r>
      <w:r w:rsidR="002F271F">
        <w:rPr>
          <w:rFonts w:ascii="Arial" w:hAnsi="Arial" w:cs="Arial"/>
          <w:b/>
          <w:bCs/>
          <w:color w:val="000000"/>
          <w:sz w:val="22"/>
        </w:rPr>
        <w:t>r</w:t>
      </w:r>
      <w:r w:rsidR="00E229F9">
        <w:rPr>
          <w:rFonts w:ascii="Arial" w:hAnsi="Arial" w:cs="Arial"/>
          <w:b/>
          <w:bCs/>
          <w:color w:val="000000"/>
          <w:sz w:val="22"/>
        </w:rPr>
        <w:t xml:space="preserve"> Anbieter für Transportlösungen rund um den PKW</w:t>
      </w:r>
      <w:r w:rsidR="00477FFC">
        <w:rPr>
          <w:rFonts w:ascii="Arial" w:hAnsi="Arial" w:cs="Arial"/>
          <w:b/>
          <w:bCs/>
          <w:color w:val="000000"/>
          <w:sz w:val="22"/>
        </w:rPr>
        <w:t>,</w:t>
      </w:r>
      <w:r w:rsidR="00E229F9">
        <w:rPr>
          <w:rFonts w:ascii="Arial" w:hAnsi="Arial"/>
          <w:b/>
          <w:bCs/>
          <w:spacing w:val="6"/>
          <w:sz w:val="22"/>
        </w:rPr>
        <w:t xml:space="preserve"> </w:t>
      </w:r>
      <w:r w:rsidR="00B76A4F">
        <w:rPr>
          <w:rFonts w:ascii="Arial" w:hAnsi="Arial"/>
          <w:b/>
          <w:bCs/>
          <w:spacing w:val="6"/>
          <w:sz w:val="22"/>
        </w:rPr>
        <w:t>h</w:t>
      </w:r>
      <w:r w:rsidR="00CD3034">
        <w:rPr>
          <w:rFonts w:ascii="Arial" w:hAnsi="Arial"/>
          <w:b/>
          <w:bCs/>
          <w:spacing w:val="6"/>
          <w:sz w:val="22"/>
        </w:rPr>
        <w:t>ält</w:t>
      </w:r>
      <w:r w:rsidR="00B76A4F">
        <w:rPr>
          <w:rFonts w:ascii="Arial" w:hAnsi="Arial"/>
          <w:b/>
          <w:bCs/>
          <w:spacing w:val="6"/>
          <w:sz w:val="22"/>
        </w:rPr>
        <w:t xml:space="preserve"> </w:t>
      </w:r>
      <w:r w:rsidR="00E229F9">
        <w:rPr>
          <w:rFonts w:ascii="Arial" w:hAnsi="Arial"/>
          <w:b/>
          <w:bCs/>
          <w:spacing w:val="6"/>
          <w:sz w:val="22"/>
        </w:rPr>
        <w:t>ein</w:t>
      </w:r>
      <w:r w:rsidR="002F271F">
        <w:rPr>
          <w:rFonts w:ascii="Arial" w:hAnsi="Arial"/>
          <w:b/>
          <w:bCs/>
          <w:spacing w:val="6"/>
          <w:sz w:val="22"/>
        </w:rPr>
        <w:t>e</w:t>
      </w:r>
      <w:r w:rsidR="00E229F9">
        <w:rPr>
          <w:rFonts w:ascii="Arial" w:hAnsi="Arial"/>
          <w:b/>
          <w:bCs/>
          <w:spacing w:val="6"/>
          <w:sz w:val="22"/>
        </w:rPr>
        <w:t xml:space="preserve"> </w:t>
      </w:r>
      <w:r w:rsidR="002F271F">
        <w:rPr>
          <w:rFonts w:ascii="Arial" w:hAnsi="Arial"/>
          <w:b/>
          <w:bCs/>
          <w:spacing w:val="6"/>
          <w:sz w:val="22"/>
        </w:rPr>
        <w:t>V</w:t>
      </w:r>
      <w:r w:rsidR="00E229F9">
        <w:rPr>
          <w:rFonts w:ascii="Arial" w:hAnsi="Arial"/>
          <w:b/>
          <w:bCs/>
          <w:spacing w:val="6"/>
          <w:sz w:val="22"/>
        </w:rPr>
        <w:t xml:space="preserve">ielzahl </w:t>
      </w:r>
      <w:r w:rsidR="0025666F">
        <w:rPr>
          <w:rFonts w:ascii="Arial" w:hAnsi="Arial"/>
          <w:b/>
          <w:bCs/>
          <w:spacing w:val="6"/>
          <w:sz w:val="22"/>
        </w:rPr>
        <w:t>verschieden</w:t>
      </w:r>
      <w:r w:rsidR="00B76A4F">
        <w:rPr>
          <w:rFonts w:ascii="Arial" w:hAnsi="Arial"/>
          <w:b/>
          <w:bCs/>
          <w:spacing w:val="6"/>
          <w:sz w:val="22"/>
        </w:rPr>
        <w:t xml:space="preserve">er Trägersysteme fürs Auto im </w:t>
      </w:r>
      <w:r w:rsidR="00CD3034">
        <w:rPr>
          <w:rFonts w:ascii="Arial" w:hAnsi="Arial"/>
          <w:b/>
          <w:bCs/>
          <w:spacing w:val="6"/>
          <w:sz w:val="22"/>
        </w:rPr>
        <w:t>eigenen Onlineshop parat.</w:t>
      </w:r>
      <w:r w:rsidR="0025666F">
        <w:rPr>
          <w:rFonts w:ascii="Arial" w:hAnsi="Arial"/>
          <w:b/>
          <w:bCs/>
          <w:spacing w:val="6"/>
          <w:sz w:val="22"/>
        </w:rPr>
        <w:t xml:space="preserve"> </w:t>
      </w:r>
      <w:r w:rsidR="00CD3034">
        <w:rPr>
          <w:rFonts w:ascii="Arial" w:hAnsi="Arial"/>
          <w:b/>
          <w:bCs/>
          <w:spacing w:val="6"/>
          <w:sz w:val="22"/>
        </w:rPr>
        <w:t xml:space="preserve">Ganz neu </w:t>
      </w:r>
      <w:r w:rsidR="00636A86">
        <w:rPr>
          <w:rFonts w:ascii="Arial" w:hAnsi="Arial"/>
          <w:b/>
          <w:bCs/>
          <w:spacing w:val="6"/>
          <w:sz w:val="22"/>
        </w:rPr>
        <w:t>auf</w:t>
      </w:r>
      <w:r w:rsidR="00CD3034">
        <w:rPr>
          <w:rFonts w:ascii="Arial" w:hAnsi="Arial"/>
          <w:b/>
          <w:bCs/>
          <w:spacing w:val="6"/>
          <w:sz w:val="22"/>
        </w:rPr>
        <w:t xml:space="preserve"> </w:t>
      </w:r>
      <w:hyperlink r:id="rId8" w:history="1">
        <w:r w:rsidR="00CD3034" w:rsidRPr="00A66677">
          <w:rPr>
            <w:rStyle w:val="Hyperlink"/>
            <w:rFonts w:ascii="Arial" w:hAnsi="Arial"/>
            <w:b/>
            <w:bCs/>
            <w:spacing w:val="6"/>
            <w:sz w:val="22"/>
          </w:rPr>
          <w:t>www.kupplung.de</w:t>
        </w:r>
      </w:hyperlink>
      <w:r w:rsidR="00CD3034">
        <w:rPr>
          <w:rFonts w:ascii="Arial" w:hAnsi="Arial"/>
          <w:b/>
          <w:bCs/>
          <w:spacing w:val="6"/>
          <w:sz w:val="22"/>
        </w:rPr>
        <w:t xml:space="preserve"> ist der </w:t>
      </w:r>
      <w:r w:rsidR="0025666F">
        <w:rPr>
          <w:rFonts w:ascii="Arial" w:hAnsi="Arial"/>
          <w:b/>
          <w:bCs/>
          <w:spacing w:val="6"/>
          <w:sz w:val="22"/>
        </w:rPr>
        <w:t xml:space="preserve">familienfreundliche </w:t>
      </w:r>
      <w:r>
        <w:rPr>
          <w:rFonts w:ascii="Arial" w:hAnsi="Arial"/>
          <w:b/>
          <w:bCs/>
          <w:spacing w:val="6"/>
          <w:sz w:val="22"/>
        </w:rPr>
        <w:t xml:space="preserve">und besonders günstige </w:t>
      </w:r>
      <w:r w:rsidR="0025666F">
        <w:rPr>
          <w:rFonts w:ascii="Arial" w:hAnsi="Arial"/>
          <w:b/>
          <w:bCs/>
          <w:spacing w:val="6"/>
          <w:sz w:val="22"/>
        </w:rPr>
        <w:t>Fahrradträger Parma</w:t>
      </w:r>
      <w:r>
        <w:rPr>
          <w:rFonts w:ascii="Arial" w:hAnsi="Arial"/>
          <w:b/>
          <w:bCs/>
          <w:spacing w:val="6"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76783CCC" w14:textId="440F5F69" w:rsidR="002144A8" w:rsidRDefault="0025666F" w:rsidP="00DD07FC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Wie es der Name schon verrät, können mit dem Träger </w:t>
      </w:r>
      <w:hyperlink r:id="rId9" w:history="1">
        <w:r w:rsidRPr="00636A86">
          <w:rPr>
            <w:rStyle w:val="Hyperlink"/>
            <w:rFonts w:ascii="Arial" w:hAnsi="Arial"/>
            <w:spacing w:val="6"/>
            <w:sz w:val="22"/>
          </w:rPr>
          <w:t>Parma 3</w:t>
        </w:r>
      </w:hyperlink>
      <w:r w:rsidR="0000340E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bis zu drei Bike</w:t>
      </w:r>
      <w:r w:rsidR="00C7212E">
        <w:rPr>
          <w:rFonts w:ascii="Arial" w:hAnsi="Arial"/>
          <w:spacing w:val="6"/>
          <w:sz w:val="22"/>
        </w:rPr>
        <w:t>s</w:t>
      </w:r>
      <w:r>
        <w:rPr>
          <w:rFonts w:ascii="Arial" w:hAnsi="Arial"/>
          <w:spacing w:val="6"/>
          <w:sz w:val="22"/>
        </w:rPr>
        <w:t xml:space="preserve"> huckepack genommen werden. Mit dem praktischen </w:t>
      </w:r>
      <w:r w:rsidRPr="0025666F">
        <w:rPr>
          <w:rFonts w:ascii="Arial" w:hAnsi="Arial"/>
          <w:spacing w:val="6"/>
          <w:sz w:val="22"/>
        </w:rPr>
        <w:t>Schnellspannbefestigungssystem</w:t>
      </w:r>
      <w:r>
        <w:rPr>
          <w:rFonts w:ascii="Arial" w:hAnsi="Arial"/>
          <w:spacing w:val="6"/>
          <w:sz w:val="22"/>
        </w:rPr>
        <w:t xml:space="preserve"> ist der Träger </w:t>
      </w:r>
      <w:r w:rsidR="0020791C">
        <w:rPr>
          <w:rFonts w:ascii="Arial" w:hAnsi="Arial"/>
          <w:spacing w:val="6"/>
          <w:sz w:val="22"/>
        </w:rPr>
        <w:t xml:space="preserve">mit einer Nutzlast von maximal 60 Kilogramm schnell und unkompliziert auf der </w:t>
      </w:r>
      <w:r w:rsidR="0020791C" w:rsidRPr="0020791C">
        <w:rPr>
          <w:rFonts w:ascii="Arial" w:hAnsi="Arial"/>
          <w:spacing w:val="6"/>
          <w:sz w:val="22"/>
        </w:rPr>
        <w:t>Anhängerkupplung montiert</w:t>
      </w:r>
      <w:r w:rsidR="0020791C">
        <w:rPr>
          <w:rFonts w:ascii="Arial" w:hAnsi="Arial"/>
          <w:spacing w:val="6"/>
          <w:sz w:val="22"/>
        </w:rPr>
        <w:t xml:space="preserve">. </w:t>
      </w:r>
      <w:r w:rsidR="0020791C" w:rsidRPr="0020791C">
        <w:rPr>
          <w:rFonts w:ascii="Arial" w:hAnsi="Arial"/>
          <w:spacing w:val="6"/>
          <w:sz w:val="22"/>
        </w:rPr>
        <w:t>Seine</w:t>
      </w:r>
      <w:r w:rsidR="0020791C">
        <w:rPr>
          <w:rFonts w:ascii="Arial" w:hAnsi="Arial"/>
          <w:spacing w:val="6"/>
          <w:sz w:val="22"/>
        </w:rPr>
        <w:t xml:space="preserve"> </w:t>
      </w:r>
      <w:r w:rsidR="0020791C" w:rsidRPr="0020791C">
        <w:rPr>
          <w:rFonts w:ascii="Arial" w:hAnsi="Arial"/>
          <w:spacing w:val="6"/>
          <w:sz w:val="22"/>
        </w:rPr>
        <w:t xml:space="preserve">Ratschenbänder </w:t>
      </w:r>
      <w:r w:rsidR="0020791C">
        <w:rPr>
          <w:rFonts w:ascii="Arial" w:hAnsi="Arial"/>
          <w:spacing w:val="6"/>
          <w:sz w:val="22"/>
        </w:rPr>
        <w:t xml:space="preserve">und die verstellbaren </w:t>
      </w:r>
      <w:r w:rsidR="0020791C" w:rsidRPr="0020791C">
        <w:rPr>
          <w:rFonts w:ascii="Arial" w:hAnsi="Arial"/>
          <w:spacing w:val="6"/>
          <w:sz w:val="22"/>
        </w:rPr>
        <w:t xml:space="preserve">Reifenhalter sorgen für den festen Halt </w:t>
      </w:r>
      <w:r w:rsidR="0020791C">
        <w:rPr>
          <w:rFonts w:ascii="Arial" w:hAnsi="Arial"/>
          <w:spacing w:val="6"/>
          <w:sz w:val="22"/>
        </w:rPr>
        <w:t>der Bikes während der Fahrt</w:t>
      </w:r>
      <w:r w:rsidR="00CD3034">
        <w:rPr>
          <w:rFonts w:ascii="Arial" w:hAnsi="Arial"/>
          <w:spacing w:val="6"/>
          <w:sz w:val="22"/>
        </w:rPr>
        <w:t>. Das gilt</w:t>
      </w:r>
      <w:r w:rsidR="0020791C">
        <w:rPr>
          <w:rFonts w:ascii="Arial" w:hAnsi="Arial"/>
          <w:spacing w:val="6"/>
          <w:sz w:val="22"/>
        </w:rPr>
        <w:t xml:space="preserve"> auch dann, wenn</w:t>
      </w:r>
      <w:r w:rsidR="00BB49CA">
        <w:rPr>
          <w:rFonts w:ascii="Arial" w:hAnsi="Arial"/>
          <w:spacing w:val="6"/>
          <w:sz w:val="22"/>
        </w:rPr>
        <w:t>,</w:t>
      </w:r>
      <w:r w:rsidR="0020791C" w:rsidRPr="0020791C">
        <w:rPr>
          <w:rFonts w:ascii="Arial" w:hAnsi="Arial"/>
          <w:spacing w:val="6"/>
          <w:sz w:val="22"/>
        </w:rPr>
        <w:t xml:space="preserve"> </w:t>
      </w:r>
      <w:r w:rsidR="0020791C">
        <w:rPr>
          <w:rFonts w:ascii="Arial" w:hAnsi="Arial"/>
          <w:spacing w:val="6"/>
          <w:sz w:val="22"/>
        </w:rPr>
        <w:t xml:space="preserve">wie es bei einem Familienausflug ja fast normal ist, </w:t>
      </w:r>
      <w:r w:rsidR="0020791C" w:rsidRPr="0020791C">
        <w:rPr>
          <w:rFonts w:ascii="Arial" w:hAnsi="Arial"/>
          <w:spacing w:val="6"/>
          <w:sz w:val="22"/>
        </w:rPr>
        <w:t xml:space="preserve">Fahrräder verschiedener Größen </w:t>
      </w:r>
      <w:r w:rsidR="0020791C">
        <w:rPr>
          <w:rFonts w:ascii="Arial" w:hAnsi="Arial"/>
          <w:spacing w:val="6"/>
          <w:sz w:val="22"/>
        </w:rPr>
        <w:t>transportiert werden sollen</w:t>
      </w:r>
      <w:r w:rsidR="0020791C" w:rsidRPr="0020791C">
        <w:rPr>
          <w:rFonts w:ascii="Arial" w:hAnsi="Arial"/>
          <w:spacing w:val="6"/>
          <w:sz w:val="22"/>
        </w:rPr>
        <w:t>.</w:t>
      </w:r>
      <w:r w:rsidR="00DD07FC">
        <w:rPr>
          <w:rFonts w:ascii="Arial" w:hAnsi="Arial"/>
          <w:spacing w:val="6"/>
          <w:sz w:val="22"/>
        </w:rPr>
        <w:t xml:space="preserve"> </w:t>
      </w:r>
    </w:p>
    <w:p w14:paraId="7B499777" w14:textId="77777777" w:rsidR="002144A8" w:rsidRDefault="002144A8" w:rsidP="00DD07FC">
      <w:pPr>
        <w:ind w:left="680"/>
        <w:jc w:val="both"/>
        <w:rPr>
          <w:rFonts w:ascii="Arial" w:hAnsi="Arial"/>
          <w:spacing w:val="6"/>
          <w:sz w:val="22"/>
        </w:rPr>
      </w:pPr>
    </w:p>
    <w:p w14:paraId="1AC9FE18" w14:textId="33AE89A7" w:rsidR="00284B0E" w:rsidRDefault="00DD07FC" w:rsidP="00636A86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Besonders praktisch ist der </w:t>
      </w:r>
      <w:r w:rsidRPr="00DD07FC">
        <w:rPr>
          <w:rFonts w:ascii="Arial" w:hAnsi="Arial"/>
          <w:spacing w:val="6"/>
          <w:sz w:val="22"/>
        </w:rPr>
        <w:t>Abklappmechanismus</w:t>
      </w:r>
      <w:r>
        <w:rPr>
          <w:rFonts w:ascii="Arial" w:hAnsi="Arial"/>
          <w:spacing w:val="6"/>
          <w:sz w:val="22"/>
        </w:rPr>
        <w:t xml:space="preserve">. Damit ist es kein </w:t>
      </w:r>
      <w:r w:rsidRPr="00DD07FC">
        <w:rPr>
          <w:rFonts w:ascii="Arial" w:hAnsi="Arial"/>
          <w:spacing w:val="6"/>
          <w:sz w:val="22"/>
        </w:rPr>
        <w:t>Problem</w:t>
      </w:r>
      <w:r w:rsidR="00C039E3">
        <w:rPr>
          <w:rFonts w:ascii="Arial" w:hAnsi="Arial"/>
          <w:spacing w:val="6"/>
          <w:sz w:val="22"/>
        </w:rPr>
        <w:t>,</w:t>
      </w:r>
      <w:r w:rsidRPr="00DD07FC">
        <w:rPr>
          <w:rFonts w:ascii="Arial" w:hAnsi="Arial"/>
          <w:spacing w:val="6"/>
          <w:sz w:val="22"/>
        </w:rPr>
        <w:t xml:space="preserve"> auch </w:t>
      </w:r>
      <w:r>
        <w:rPr>
          <w:rFonts w:ascii="Arial" w:hAnsi="Arial"/>
          <w:spacing w:val="6"/>
          <w:sz w:val="22"/>
        </w:rPr>
        <w:t xml:space="preserve">bei montierten Fahrrädern </w:t>
      </w:r>
      <w:r w:rsidRPr="00DD07FC">
        <w:rPr>
          <w:rFonts w:ascii="Arial" w:hAnsi="Arial"/>
          <w:spacing w:val="6"/>
          <w:sz w:val="22"/>
        </w:rPr>
        <w:t>zwischendurch an den Kofferraum zu gelangen.</w:t>
      </w:r>
      <w:r>
        <w:rPr>
          <w:rFonts w:ascii="Arial" w:hAnsi="Arial"/>
          <w:spacing w:val="6"/>
          <w:sz w:val="22"/>
        </w:rPr>
        <w:t xml:space="preserve"> Den Fahrr</w:t>
      </w:r>
      <w:r w:rsidR="00CD3034">
        <w:rPr>
          <w:rFonts w:ascii="Arial" w:hAnsi="Arial"/>
          <w:spacing w:val="6"/>
          <w:sz w:val="22"/>
        </w:rPr>
        <w:t>a</w:t>
      </w:r>
      <w:r>
        <w:rPr>
          <w:rFonts w:ascii="Arial" w:hAnsi="Arial"/>
          <w:spacing w:val="6"/>
          <w:sz w:val="22"/>
        </w:rPr>
        <w:t xml:space="preserve">dträger </w:t>
      </w:r>
      <w:r w:rsidRPr="00636A86">
        <w:rPr>
          <w:rFonts w:ascii="Arial" w:hAnsi="Arial"/>
          <w:spacing w:val="6"/>
          <w:sz w:val="22"/>
        </w:rPr>
        <w:t>Parma 3</w:t>
      </w:r>
      <w:r>
        <w:rPr>
          <w:rFonts w:ascii="Arial" w:hAnsi="Arial"/>
          <w:spacing w:val="6"/>
          <w:sz w:val="22"/>
        </w:rPr>
        <w:t xml:space="preserve"> gibt es im Online-Shop  </w:t>
      </w:r>
      <w:hyperlink r:id="rId10" w:history="1">
        <w:r w:rsidRPr="00622421">
          <w:rPr>
            <w:rStyle w:val="Hyperlink"/>
            <w:rFonts w:ascii="Arial" w:hAnsi="Arial"/>
            <w:spacing w:val="6"/>
            <w:sz w:val="22"/>
          </w:rPr>
          <w:t>www.kupplung.de</w:t>
        </w:r>
      </w:hyperlink>
      <w:r w:rsidR="00601306">
        <w:rPr>
          <w:rFonts w:ascii="Arial" w:hAnsi="Arial"/>
          <w:spacing w:val="6"/>
          <w:sz w:val="22"/>
        </w:rPr>
        <w:t xml:space="preserve"> jetzt </w:t>
      </w:r>
      <w:r w:rsidR="00FD0D90">
        <w:rPr>
          <w:rFonts w:ascii="Arial" w:hAnsi="Arial"/>
          <w:spacing w:val="6"/>
          <w:sz w:val="22"/>
        </w:rPr>
        <w:t xml:space="preserve">versandkostenfrei </w:t>
      </w:r>
      <w:r w:rsidR="00601306">
        <w:rPr>
          <w:rFonts w:ascii="Arial" w:hAnsi="Arial"/>
          <w:spacing w:val="6"/>
          <w:sz w:val="22"/>
        </w:rPr>
        <w:t>zum günstigen Preis von nur 279</w:t>
      </w:r>
      <w:r w:rsidR="0046032F">
        <w:rPr>
          <w:rFonts w:ascii="Arial" w:hAnsi="Arial"/>
          <w:spacing w:val="6"/>
          <w:sz w:val="22"/>
        </w:rPr>
        <w:t xml:space="preserve"> </w:t>
      </w:r>
      <w:r w:rsidR="00601306">
        <w:rPr>
          <w:rFonts w:ascii="Arial" w:hAnsi="Arial"/>
          <w:spacing w:val="6"/>
          <w:sz w:val="22"/>
        </w:rPr>
        <w:t xml:space="preserve">Euro. </w:t>
      </w:r>
      <w:r w:rsidR="002144A8">
        <w:rPr>
          <w:rFonts w:ascii="Arial" w:hAnsi="Arial"/>
          <w:spacing w:val="6"/>
          <w:sz w:val="22"/>
        </w:rPr>
        <w:t>Technisch identisch</w:t>
      </w:r>
      <w:r w:rsidR="00C039E3">
        <w:rPr>
          <w:rFonts w:ascii="Arial" w:hAnsi="Arial"/>
          <w:spacing w:val="6"/>
          <w:sz w:val="22"/>
        </w:rPr>
        <w:t>,</w:t>
      </w:r>
      <w:r w:rsidR="002144A8">
        <w:rPr>
          <w:rFonts w:ascii="Arial" w:hAnsi="Arial"/>
          <w:spacing w:val="6"/>
          <w:sz w:val="22"/>
        </w:rPr>
        <w:t xml:space="preserve"> aber für den Transport von vier Bikes ausgelegt</w:t>
      </w:r>
      <w:r w:rsidR="00C039E3">
        <w:rPr>
          <w:rFonts w:ascii="Arial" w:hAnsi="Arial"/>
          <w:spacing w:val="6"/>
          <w:sz w:val="22"/>
        </w:rPr>
        <w:t>,</w:t>
      </w:r>
      <w:r w:rsidR="002144A8">
        <w:rPr>
          <w:rFonts w:ascii="Arial" w:hAnsi="Arial"/>
          <w:spacing w:val="6"/>
          <w:sz w:val="22"/>
        </w:rPr>
        <w:t xml:space="preserve"> ist der Träger </w:t>
      </w:r>
      <w:hyperlink r:id="rId11" w:history="1">
        <w:r w:rsidR="002144A8" w:rsidRPr="00FD0D90">
          <w:rPr>
            <w:rStyle w:val="Hyperlink"/>
            <w:rFonts w:ascii="Arial" w:hAnsi="Arial"/>
            <w:spacing w:val="6"/>
            <w:sz w:val="22"/>
          </w:rPr>
          <w:t>Parma 4</w:t>
        </w:r>
      </w:hyperlink>
      <w:r w:rsidR="00284B0E">
        <w:rPr>
          <w:rFonts w:ascii="Arial" w:hAnsi="Arial"/>
          <w:spacing w:val="6"/>
          <w:sz w:val="22"/>
        </w:rPr>
        <w:t xml:space="preserve">. Der kostet bei </w:t>
      </w:r>
      <w:r w:rsidR="00284B0E" w:rsidRPr="00636A86">
        <w:rPr>
          <w:rFonts w:ascii="Arial" w:hAnsi="Arial"/>
          <w:b/>
          <w:bCs/>
          <w:spacing w:val="6"/>
          <w:sz w:val="22"/>
        </w:rPr>
        <w:t>Rameder</w:t>
      </w:r>
      <w:r w:rsidR="00284B0E">
        <w:rPr>
          <w:rFonts w:ascii="Arial" w:hAnsi="Arial"/>
          <w:spacing w:val="6"/>
          <w:sz w:val="22"/>
        </w:rPr>
        <w:t xml:space="preserve"> jetzt nur 309 Euro. Beide Träger sind </w:t>
      </w:r>
      <w:r w:rsidR="00284B0E" w:rsidRPr="00284B0E">
        <w:rPr>
          <w:rFonts w:ascii="Arial" w:hAnsi="Arial"/>
          <w:spacing w:val="6"/>
          <w:sz w:val="22"/>
        </w:rPr>
        <w:t>mit einem 13-poligen Stecker ausgestattet</w:t>
      </w:r>
      <w:r w:rsidR="00CD3034">
        <w:rPr>
          <w:rFonts w:ascii="Arial" w:hAnsi="Arial"/>
          <w:spacing w:val="6"/>
          <w:sz w:val="22"/>
        </w:rPr>
        <w:t>.</w:t>
      </w:r>
      <w:r w:rsidR="00284B0E">
        <w:rPr>
          <w:rFonts w:ascii="Arial" w:hAnsi="Arial"/>
          <w:spacing w:val="6"/>
          <w:sz w:val="22"/>
        </w:rPr>
        <w:t xml:space="preserve"> </w:t>
      </w:r>
    </w:p>
    <w:p w14:paraId="78B683C1" w14:textId="0CE97682" w:rsidR="00284B0E" w:rsidRDefault="00284B0E" w:rsidP="00DD07FC">
      <w:pPr>
        <w:ind w:left="680"/>
        <w:jc w:val="both"/>
        <w:rPr>
          <w:rFonts w:ascii="Arial" w:hAnsi="Arial"/>
          <w:spacing w:val="6"/>
          <w:sz w:val="22"/>
        </w:rPr>
      </w:pPr>
    </w:p>
    <w:p w14:paraId="73740236" w14:textId="512603A2" w:rsidR="00284B0E" w:rsidRDefault="00284B0E" w:rsidP="00DD07FC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Clevere Fahrrad-Fahrer schützen ihr Bike </w:t>
      </w:r>
      <w:r w:rsidR="009F042F">
        <w:rPr>
          <w:rFonts w:ascii="Arial" w:hAnsi="Arial"/>
          <w:spacing w:val="6"/>
          <w:sz w:val="22"/>
        </w:rPr>
        <w:t xml:space="preserve">auf dem Träger </w:t>
      </w:r>
      <w:r w:rsidR="00BB49CA">
        <w:rPr>
          <w:rFonts w:ascii="Arial" w:hAnsi="Arial"/>
          <w:spacing w:val="6"/>
          <w:sz w:val="22"/>
        </w:rPr>
        <w:t xml:space="preserve">zudem </w:t>
      </w:r>
      <w:r w:rsidR="004154B7">
        <w:rPr>
          <w:rFonts w:ascii="Arial" w:hAnsi="Arial"/>
          <w:spacing w:val="6"/>
          <w:sz w:val="22"/>
        </w:rPr>
        <w:t xml:space="preserve">mit dem </w:t>
      </w:r>
      <w:hyperlink r:id="rId12" w:history="1">
        <w:r w:rsidR="004154B7" w:rsidRPr="009F042F">
          <w:rPr>
            <w:rStyle w:val="Hyperlink"/>
            <w:rFonts w:ascii="Arial" w:hAnsi="Arial"/>
            <w:spacing w:val="6"/>
            <w:sz w:val="22"/>
          </w:rPr>
          <w:t>Transportschutz</w:t>
        </w:r>
      </w:hyperlink>
      <w:r w:rsidR="00BB49CA">
        <w:rPr>
          <w:rFonts w:ascii="Arial" w:hAnsi="Arial"/>
          <w:spacing w:val="6"/>
          <w:sz w:val="22"/>
        </w:rPr>
        <w:t xml:space="preserve">. Der kostet </w:t>
      </w:r>
      <w:r w:rsidR="004154B7">
        <w:rPr>
          <w:rFonts w:ascii="Arial" w:hAnsi="Arial"/>
          <w:spacing w:val="6"/>
          <w:sz w:val="22"/>
        </w:rPr>
        <w:t xml:space="preserve">im Online-Shop von </w:t>
      </w:r>
      <w:r w:rsidR="004154B7" w:rsidRPr="00636A86">
        <w:rPr>
          <w:rFonts w:ascii="Arial" w:hAnsi="Arial"/>
          <w:b/>
          <w:bCs/>
          <w:spacing w:val="6"/>
          <w:sz w:val="22"/>
        </w:rPr>
        <w:t>Rameder</w:t>
      </w:r>
      <w:r w:rsidR="004154B7">
        <w:rPr>
          <w:rFonts w:ascii="Arial" w:hAnsi="Arial"/>
          <w:spacing w:val="6"/>
          <w:sz w:val="22"/>
        </w:rPr>
        <w:t xml:space="preserve"> nur 3</w:t>
      </w:r>
      <w:r w:rsidR="009367C3">
        <w:rPr>
          <w:rFonts w:ascii="Arial" w:hAnsi="Arial"/>
          <w:spacing w:val="6"/>
          <w:sz w:val="22"/>
        </w:rPr>
        <w:t>7</w:t>
      </w:r>
      <w:r w:rsidR="0046032F">
        <w:rPr>
          <w:rFonts w:ascii="Arial" w:hAnsi="Arial"/>
          <w:spacing w:val="6"/>
          <w:sz w:val="22"/>
        </w:rPr>
        <w:t xml:space="preserve"> </w:t>
      </w:r>
      <w:r w:rsidR="004154B7">
        <w:rPr>
          <w:rFonts w:ascii="Arial" w:hAnsi="Arial"/>
          <w:spacing w:val="6"/>
          <w:sz w:val="22"/>
        </w:rPr>
        <w:t xml:space="preserve">Euro. </w:t>
      </w:r>
      <w:r w:rsidR="00BB49CA">
        <w:rPr>
          <w:rFonts w:ascii="Arial" w:hAnsi="Arial"/>
          <w:spacing w:val="6"/>
          <w:sz w:val="22"/>
        </w:rPr>
        <w:t>Dessen</w:t>
      </w:r>
      <w:r w:rsidR="004154B7">
        <w:rPr>
          <w:rFonts w:ascii="Arial" w:hAnsi="Arial"/>
          <w:spacing w:val="6"/>
          <w:sz w:val="22"/>
        </w:rPr>
        <w:t xml:space="preserve"> weiche Polsterung verteilt den Druck der Befestigungen</w:t>
      </w:r>
      <w:r w:rsidR="00BB49CA">
        <w:rPr>
          <w:rFonts w:ascii="Arial" w:hAnsi="Arial"/>
          <w:spacing w:val="6"/>
          <w:sz w:val="22"/>
        </w:rPr>
        <w:t xml:space="preserve"> des Fahrradträgers</w:t>
      </w:r>
      <w:r w:rsidR="004154B7">
        <w:rPr>
          <w:rFonts w:ascii="Arial" w:hAnsi="Arial"/>
          <w:spacing w:val="6"/>
          <w:sz w:val="22"/>
        </w:rPr>
        <w:t xml:space="preserve"> großflächig und schützt die Bikes vor Kratzern. </w:t>
      </w:r>
      <w:r w:rsidR="004154B7" w:rsidRPr="004154B7">
        <w:rPr>
          <w:rFonts w:ascii="Arial" w:hAnsi="Arial"/>
          <w:spacing w:val="6"/>
          <w:sz w:val="22"/>
        </w:rPr>
        <w:t>Der Fahrradtransportschutz ist für alle Arten von Rahmengeometrien geeignet und lässt sich mühelos mit Klettverschlüssen fixieren.</w:t>
      </w:r>
    </w:p>
    <w:p w14:paraId="0721316F" w14:textId="77777777" w:rsidR="00284B0E" w:rsidRDefault="00284B0E" w:rsidP="00DD07FC">
      <w:pPr>
        <w:ind w:left="680"/>
        <w:jc w:val="both"/>
        <w:rPr>
          <w:rFonts w:ascii="Arial" w:hAnsi="Arial"/>
          <w:spacing w:val="6"/>
          <w:sz w:val="22"/>
        </w:rPr>
      </w:pPr>
    </w:p>
    <w:p w14:paraId="546983A8" w14:textId="2AB8ADBF" w:rsidR="00910EBB" w:rsidRDefault="00601306" w:rsidP="00BB49CA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E82F" w14:textId="77777777" w:rsidR="00F523F0" w:rsidRDefault="00F523F0">
      <w:r>
        <w:separator/>
      </w:r>
    </w:p>
  </w:endnote>
  <w:endnote w:type="continuationSeparator" w:id="0">
    <w:p w14:paraId="306A52BA" w14:textId="77777777" w:rsidR="00F523F0" w:rsidRDefault="00F5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葶簭翿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0EC9F" w14:textId="77777777" w:rsidR="00F523F0" w:rsidRDefault="00F523F0">
      <w:r>
        <w:separator/>
      </w:r>
    </w:p>
  </w:footnote>
  <w:footnote w:type="continuationSeparator" w:id="0">
    <w:p w14:paraId="1E91FC57" w14:textId="77777777" w:rsidR="00F523F0" w:rsidRDefault="00F5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40E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2664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28F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5BE"/>
    <w:rsid w:val="001B67C5"/>
    <w:rsid w:val="001B6BDC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5F84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0791C"/>
    <w:rsid w:val="0021074D"/>
    <w:rsid w:val="00211F97"/>
    <w:rsid w:val="00212713"/>
    <w:rsid w:val="00212944"/>
    <w:rsid w:val="002144A8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66F"/>
    <w:rsid w:val="00256839"/>
    <w:rsid w:val="00256CC2"/>
    <w:rsid w:val="00256D58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073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4B0E"/>
    <w:rsid w:val="00286091"/>
    <w:rsid w:val="00286176"/>
    <w:rsid w:val="00286BB5"/>
    <w:rsid w:val="00286CA9"/>
    <w:rsid w:val="00290A3C"/>
    <w:rsid w:val="00291A39"/>
    <w:rsid w:val="00291FC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1EC5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B7CB8"/>
    <w:rsid w:val="002C10E1"/>
    <w:rsid w:val="002C3BBC"/>
    <w:rsid w:val="002C3E83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13A3"/>
    <w:rsid w:val="002F271F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3CC0"/>
    <w:rsid w:val="003A4206"/>
    <w:rsid w:val="003A56FB"/>
    <w:rsid w:val="003A5849"/>
    <w:rsid w:val="003A5FB4"/>
    <w:rsid w:val="003A75E2"/>
    <w:rsid w:val="003B061F"/>
    <w:rsid w:val="003B08B1"/>
    <w:rsid w:val="003B2B49"/>
    <w:rsid w:val="003B2E6D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4B7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365C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1E6"/>
    <w:rsid w:val="0046032F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77FFC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97D9B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2869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4F6E89"/>
    <w:rsid w:val="00500595"/>
    <w:rsid w:val="00500972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5F4A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7B1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1306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A86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3BB4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2FA"/>
    <w:rsid w:val="007535AF"/>
    <w:rsid w:val="00756D24"/>
    <w:rsid w:val="007574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0D0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2D8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3E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6C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3791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7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5064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C9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67C3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DA4"/>
    <w:rsid w:val="0096364C"/>
    <w:rsid w:val="00965245"/>
    <w:rsid w:val="009714AB"/>
    <w:rsid w:val="009718D4"/>
    <w:rsid w:val="009719C1"/>
    <w:rsid w:val="00971D8F"/>
    <w:rsid w:val="009732F7"/>
    <w:rsid w:val="00973584"/>
    <w:rsid w:val="00973BDD"/>
    <w:rsid w:val="00974094"/>
    <w:rsid w:val="00974A65"/>
    <w:rsid w:val="00975F44"/>
    <w:rsid w:val="00976667"/>
    <w:rsid w:val="0098270B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416"/>
    <w:rsid w:val="009B7568"/>
    <w:rsid w:val="009B7B07"/>
    <w:rsid w:val="009B7CD6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42F"/>
    <w:rsid w:val="009F05D4"/>
    <w:rsid w:val="009F1EC6"/>
    <w:rsid w:val="009F38F4"/>
    <w:rsid w:val="009F497B"/>
    <w:rsid w:val="009F5376"/>
    <w:rsid w:val="009F66F4"/>
    <w:rsid w:val="00A00A2E"/>
    <w:rsid w:val="00A02E9C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24F"/>
    <w:rsid w:val="00A31A3F"/>
    <w:rsid w:val="00A323D7"/>
    <w:rsid w:val="00A3463E"/>
    <w:rsid w:val="00A4086F"/>
    <w:rsid w:val="00A40EA7"/>
    <w:rsid w:val="00A40FB4"/>
    <w:rsid w:val="00A41752"/>
    <w:rsid w:val="00A417AA"/>
    <w:rsid w:val="00A43DC7"/>
    <w:rsid w:val="00A45AF8"/>
    <w:rsid w:val="00A465DC"/>
    <w:rsid w:val="00A467A1"/>
    <w:rsid w:val="00A46F7B"/>
    <w:rsid w:val="00A5407E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3636"/>
    <w:rsid w:val="00A8513F"/>
    <w:rsid w:val="00A86697"/>
    <w:rsid w:val="00A86748"/>
    <w:rsid w:val="00A86803"/>
    <w:rsid w:val="00A87AE8"/>
    <w:rsid w:val="00A87EC1"/>
    <w:rsid w:val="00A91F7F"/>
    <w:rsid w:val="00A92B21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4F3E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17F79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76A4F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49CA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39E3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3B62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12E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0D7B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1899"/>
    <w:rsid w:val="00CD3034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07FC"/>
    <w:rsid w:val="00DD1C18"/>
    <w:rsid w:val="00DD330E"/>
    <w:rsid w:val="00DD43AF"/>
    <w:rsid w:val="00DD599E"/>
    <w:rsid w:val="00DD60C4"/>
    <w:rsid w:val="00DD66CE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791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16D98"/>
    <w:rsid w:val="00E20609"/>
    <w:rsid w:val="00E21340"/>
    <w:rsid w:val="00E229F9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3CD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0B8E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354D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6774"/>
    <w:rsid w:val="00F47CB3"/>
    <w:rsid w:val="00F523F0"/>
    <w:rsid w:val="00F526F9"/>
    <w:rsid w:val="00F5474A"/>
    <w:rsid w:val="00F54957"/>
    <w:rsid w:val="00F54FB5"/>
    <w:rsid w:val="00F567DA"/>
    <w:rsid w:val="00F57A16"/>
    <w:rsid w:val="00F60D4A"/>
    <w:rsid w:val="00F60E3C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0D90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5AB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  <w:style w:type="paragraph" w:styleId="berarbeitung">
    <w:name w:val="Revision"/>
    <w:hidden/>
    <w:semiHidden/>
    <w:rsid w:val="00B7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eufab-fahrrad-transport-schutz-167632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fahrradtraeger-parma-4-16763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raese@kupplung.de" TargetMode="External"/><Relationship Id="rId10" Type="http://schemas.openxmlformats.org/officeDocument/2006/relationships/hyperlink" Target="http://www.kupplung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upplung.de/fahrradtraeger-parma-3-182011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3004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Nicole Klöß | IKmedia GmbH</cp:lastModifiedBy>
  <cp:revision>9</cp:revision>
  <cp:lastPrinted>2021-05-05T13:34:00Z</cp:lastPrinted>
  <dcterms:created xsi:type="dcterms:W3CDTF">2022-03-08T15:22:00Z</dcterms:created>
  <dcterms:modified xsi:type="dcterms:W3CDTF">2022-03-16T08:19:00Z</dcterms:modified>
</cp:coreProperties>
</file>