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35B9D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725E66E1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2A9DC591" w14:textId="5D4977E4" w:rsidR="0052397B" w:rsidRPr="00F6214E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6214E">
        <w:rPr>
          <w:rFonts w:ascii="Arial" w:hAnsi="Arial" w:cs="Tahoma"/>
          <w:b/>
          <w:bCs/>
          <w:sz w:val="28"/>
          <w:lang w:val="en-US"/>
        </w:rPr>
        <w:t xml:space="preserve">Press release Calendar </w:t>
      </w:r>
      <w:r w:rsidRPr="00AA2F08">
        <w:rPr>
          <w:rFonts w:ascii="Arial" w:hAnsi="Arial" w:cs="Tahoma"/>
          <w:b/>
          <w:bCs/>
          <w:sz w:val="28"/>
          <w:lang w:val="en-US"/>
        </w:rPr>
        <w:t xml:space="preserve">Week </w:t>
      </w:r>
      <w:r w:rsidR="00AA2F08" w:rsidRPr="00AA2F08">
        <w:rPr>
          <w:rFonts w:ascii="Arial" w:hAnsi="Arial" w:cs="Tahoma"/>
          <w:b/>
          <w:bCs/>
          <w:sz w:val="28"/>
          <w:lang w:val="en-US"/>
        </w:rPr>
        <w:t>38</w:t>
      </w:r>
      <w:r w:rsidRPr="00AA2F08">
        <w:rPr>
          <w:rFonts w:ascii="Arial" w:hAnsi="Arial" w:cs="Tahoma"/>
          <w:b/>
          <w:bCs/>
          <w:sz w:val="28"/>
          <w:lang w:val="en-US"/>
        </w:rPr>
        <w:t>/</w:t>
      </w:r>
      <w:r w:rsidR="00AA2F08" w:rsidRPr="00AA2F08">
        <w:rPr>
          <w:rFonts w:ascii="Arial" w:hAnsi="Arial" w:cs="Tahoma"/>
          <w:b/>
          <w:bCs/>
          <w:sz w:val="28"/>
          <w:lang w:val="en-US"/>
        </w:rPr>
        <w:t>I</w:t>
      </w:r>
    </w:p>
    <w:p w14:paraId="01B12106" w14:textId="77777777" w:rsidR="0052397B" w:rsidRPr="00F6214E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034C9263" w14:textId="77777777" w:rsidR="0052397B" w:rsidRPr="00F6214E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2B98A414" w14:textId="77777777" w:rsidR="00F6214E" w:rsidRPr="005A2C0E" w:rsidRDefault="00F6214E" w:rsidP="00F6214E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Additional Storage Space on Top</w:t>
      </w:r>
    </w:p>
    <w:p w14:paraId="19DB6203" w14:textId="77777777" w:rsidR="00F6214E" w:rsidRPr="005A2C0E" w:rsidRDefault="00F6214E" w:rsidP="00F6214E">
      <w:pPr>
        <w:ind w:firstLine="680"/>
        <w:rPr>
          <w:rFonts w:ascii="Arial" w:hAnsi="Arial"/>
          <w:b/>
          <w:sz w:val="22"/>
          <w:lang w:val="en-GB"/>
        </w:rPr>
      </w:pPr>
      <w:r w:rsidRPr="005A2C0E">
        <w:rPr>
          <w:rFonts w:ascii="Arial" w:hAnsi="Arial"/>
          <w:b/>
          <w:sz w:val="22"/>
          <w:lang w:val="en-GB"/>
        </w:rPr>
        <w:t xml:space="preserve">The </w:t>
      </w:r>
      <w:r>
        <w:rPr>
          <w:rFonts w:ascii="Arial" w:hAnsi="Arial"/>
          <w:b/>
          <w:sz w:val="22"/>
          <w:lang w:val="en-GB"/>
        </w:rPr>
        <w:t>rail</w:t>
      </w:r>
      <w:r w:rsidRPr="005A2C0E">
        <w:rPr>
          <w:rFonts w:ascii="Arial" w:hAnsi="Arial"/>
          <w:b/>
          <w:sz w:val="22"/>
          <w:lang w:val="en-GB"/>
        </w:rPr>
        <w:t xml:space="preserve"> roof rack Brio can turn</w:t>
      </w:r>
      <w:r>
        <w:rPr>
          <w:rFonts w:ascii="Arial" w:hAnsi="Arial"/>
          <w:b/>
          <w:sz w:val="22"/>
          <w:lang w:val="en-GB"/>
        </w:rPr>
        <w:t xml:space="preserve"> any car roof into a storage area</w:t>
      </w:r>
    </w:p>
    <w:p w14:paraId="104BDB9E" w14:textId="77777777" w:rsidR="0052397B" w:rsidRPr="00F6214E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4934FDA9" w14:textId="77777777" w:rsidR="00F6214E" w:rsidRPr="005A2C0E" w:rsidRDefault="00F6214E" w:rsidP="00F6214E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 w:rsidRPr="005A2C0E">
        <w:rPr>
          <w:rFonts w:ascii="Arial" w:hAnsi="Arial"/>
          <w:spacing w:val="4"/>
          <w:sz w:val="22"/>
          <w:szCs w:val="22"/>
          <w:lang w:val="en-GB"/>
        </w:rPr>
        <w:t>Most station wagons</w:t>
      </w:r>
      <w:r w:rsidR="008F45FB">
        <w:rPr>
          <w:rFonts w:ascii="Arial" w:hAnsi="Arial"/>
          <w:spacing w:val="4"/>
          <w:sz w:val="22"/>
          <w:szCs w:val="22"/>
          <w:lang w:val="en-GB"/>
        </w:rPr>
        <w:t>, SUVs</w:t>
      </w:r>
      <w:r w:rsidRPr="005A2C0E">
        <w:rPr>
          <w:rFonts w:ascii="Arial" w:hAnsi="Arial"/>
          <w:spacing w:val="4"/>
          <w:sz w:val="22"/>
          <w:szCs w:val="22"/>
          <w:lang w:val="en-GB"/>
        </w:rPr>
        <w:t xml:space="preserve"> </w:t>
      </w:r>
      <w:r w:rsidR="008F45FB">
        <w:rPr>
          <w:rFonts w:ascii="Arial" w:hAnsi="Arial"/>
          <w:spacing w:val="4"/>
          <w:sz w:val="22"/>
          <w:szCs w:val="22"/>
          <w:lang w:val="en-GB"/>
        </w:rPr>
        <w:t xml:space="preserve">and other types of cars </w:t>
      </w:r>
      <w:r w:rsidRPr="005A2C0E">
        <w:rPr>
          <w:rFonts w:ascii="Arial" w:hAnsi="Arial"/>
          <w:spacing w:val="4"/>
          <w:sz w:val="22"/>
          <w:szCs w:val="22"/>
          <w:lang w:val="en-GB"/>
        </w:rPr>
        <w:t xml:space="preserve">have roof rails, but </w:t>
      </w:r>
      <w:r>
        <w:rPr>
          <w:rFonts w:ascii="Arial" w:hAnsi="Arial"/>
          <w:spacing w:val="4"/>
          <w:sz w:val="22"/>
          <w:szCs w:val="22"/>
          <w:lang w:val="en-GB"/>
        </w:rPr>
        <w:t>the use of</w:t>
      </w:r>
      <w:r w:rsidRPr="005A2C0E">
        <w:rPr>
          <w:rFonts w:ascii="Arial" w:hAnsi="Arial"/>
          <w:spacing w:val="4"/>
          <w:sz w:val="22"/>
          <w:szCs w:val="22"/>
          <w:lang w:val="en-GB"/>
        </w:rPr>
        <w:t xml:space="preserve"> a roof box, roof </w:t>
      </w:r>
      <w:r>
        <w:rPr>
          <w:rFonts w:ascii="Arial" w:hAnsi="Arial"/>
          <w:spacing w:val="4"/>
          <w:sz w:val="22"/>
          <w:szCs w:val="22"/>
          <w:lang w:val="en-GB"/>
        </w:rPr>
        <w:t>storage</w:t>
      </w:r>
      <w:r w:rsidR="008F45FB">
        <w:rPr>
          <w:rFonts w:ascii="Arial" w:hAnsi="Arial"/>
          <w:spacing w:val="4"/>
          <w:sz w:val="22"/>
          <w:szCs w:val="22"/>
          <w:lang w:val="en-GB"/>
        </w:rPr>
        <w:t xml:space="preserve"> rack or roof bicycle carriers</w:t>
      </w:r>
      <w:r w:rsidRPr="005A2C0E">
        <w:rPr>
          <w:rFonts w:ascii="Arial" w:hAnsi="Arial"/>
          <w:spacing w:val="4"/>
          <w:sz w:val="22"/>
          <w:szCs w:val="22"/>
          <w:lang w:val="en-GB"/>
        </w:rPr>
        <w:t xml:space="preserve"> still requires a suitable base support – such as </w:t>
      </w:r>
      <w:r w:rsidRPr="005A2C0E">
        <w:rPr>
          <w:rFonts w:ascii="Arial" w:hAnsi="Arial"/>
          <w:b/>
          <w:spacing w:val="4"/>
          <w:sz w:val="22"/>
          <w:szCs w:val="22"/>
          <w:lang w:val="en-GB"/>
        </w:rPr>
        <w:t>Brio</w:t>
      </w:r>
      <w:r w:rsidRPr="005A2C0E">
        <w:rPr>
          <w:rFonts w:ascii="Arial" w:hAnsi="Arial"/>
          <w:spacing w:val="4"/>
          <w:sz w:val="22"/>
          <w:szCs w:val="22"/>
          <w:lang w:val="en-GB"/>
        </w:rPr>
        <w:t xml:space="preserve"> by </w:t>
      </w:r>
      <w:r w:rsidRPr="006523B4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r w:rsidRPr="005A2C0E">
        <w:rPr>
          <w:rFonts w:ascii="Arial" w:hAnsi="Arial"/>
          <w:spacing w:val="4"/>
          <w:sz w:val="22"/>
          <w:szCs w:val="22"/>
          <w:lang w:val="en-GB"/>
        </w:rPr>
        <w:t xml:space="preserve">, Europe’s leading provider of transport solutions for the car. </w:t>
      </w:r>
      <w:r>
        <w:rPr>
          <w:rFonts w:ascii="Arial" w:hAnsi="Arial"/>
          <w:spacing w:val="4"/>
          <w:sz w:val="22"/>
          <w:szCs w:val="22"/>
          <w:lang w:val="en-GB"/>
        </w:rPr>
        <w:t>T</w:t>
      </w:r>
      <w:r w:rsidRPr="005A2C0E">
        <w:rPr>
          <w:rFonts w:ascii="Arial" w:hAnsi="Arial"/>
          <w:spacing w:val="4"/>
          <w:sz w:val="22"/>
          <w:szCs w:val="22"/>
          <w:lang w:val="en-GB"/>
        </w:rPr>
        <w:t>he highly modern rail roof rack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 is available</w:t>
      </w:r>
      <w:r w:rsidRPr="005A2C0E">
        <w:rPr>
          <w:rFonts w:ascii="Arial" w:hAnsi="Arial"/>
          <w:spacing w:val="4"/>
          <w:sz w:val="22"/>
          <w:szCs w:val="22"/>
          <w:lang w:val="en-GB"/>
        </w:rPr>
        <w:t xml:space="preserve"> at our online sh</w:t>
      </w:r>
      <w:r w:rsidR="00D80AFC">
        <w:rPr>
          <w:rFonts w:ascii="Arial" w:hAnsi="Arial"/>
          <w:spacing w:val="4"/>
          <w:sz w:val="22"/>
          <w:szCs w:val="22"/>
          <w:lang w:val="en-GB"/>
        </w:rPr>
        <w:t>o</w:t>
      </w:r>
      <w:r w:rsidRPr="005A2C0E">
        <w:rPr>
          <w:rFonts w:ascii="Arial" w:hAnsi="Arial"/>
          <w:spacing w:val="4"/>
          <w:sz w:val="22"/>
          <w:szCs w:val="22"/>
          <w:lang w:val="en-GB"/>
        </w:rPr>
        <w:t xml:space="preserve">p </w:t>
      </w:r>
      <w:hyperlink r:id="rId7" w:history="1">
        <w:r w:rsidR="0016725E" w:rsidRPr="00C56428">
          <w:rPr>
            <w:rStyle w:val="Link"/>
            <w:rFonts w:ascii="Arial" w:hAnsi="Arial"/>
            <w:spacing w:val="4"/>
            <w:sz w:val="22"/>
            <w:szCs w:val="22"/>
            <w:lang w:val="en-GB"/>
          </w:rPr>
          <w:t>www.rameder.eu</w:t>
        </w:r>
      </w:hyperlink>
      <w:r w:rsidRPr="005A2C0E">
        <w:rPr>
          <w:rFonts w:ascii="Arial" w:hAnsi="Arial"/>
          <w:spacing w:val="4"/>
          <w:sz w:val="22"/>
          <w:szCs w:val="22"/>
          <w:lang w:val="en-GB"/>
        </w:rPr>
        <w:t xml:space="preserve"> for the low price of EUR 69.99.</w:t>
      </w:r>
    </w:p>
    <w:p w14:paraId="10F41E41" w14:textId="77777777" w:rsidR="00F6214E" w:rsidRPr="005A2C0E" w:rsidRDefault="00F6214E" w:rsidP="00F6214E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</w:p>
    <w:p w14:paraId="00395FA3" w14:textId="77777777" w:rsidR="00F6214E" w:rsidRPr="005A2C0E" w:rsidRDefault="00F6214E" w:rsidP="00F6214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 w:rsidRPr="00AA2F08">
        <w:rPr>
          <w:rFonts w:ascii="Arial" w:hAnsi="Arial"/>
          <w:spacing w:val="-2"/>
          <w:sz w:val="22"/>
          <w:szCs w:val="22"/>
          <w:lang w:val="en-GB"/>
        </w:rPr>
        <w:t>The Brio rack is suitable for vehicles with open roof rails with a maximum width of 104 cm (version 1)</w:t>
      </w:r>
      <w:r w:rsidRPr="005A2C0E">
        <w:rPr>
          <w:rFonts w:ascii="Arial" w:hAnsi="Arial"/>
          <w:sz w:val="22"/>
          <w:szCs w:val="22"/>
          <w:lang w:val="en-GB"/>
        </w:rPr>
        <w:t xml:space="preserve"> or 126 cm (version 2). </w:t>
      </w:r>
      <w:r>
        <w:rPr>
          <w:rFonts w:ascii="Arial" w:hAnsi="Arial"/>
          <w:sz w:val="22"/>
          <w:szCs w:val="22"/>
          <w:lang w:val="en-GB"/>
        </w:rPr>
        <w:t>A</w:t>
      </w:r>
      <w:r w:rsidRPr="005A2C0E">
        <w:rPr>
          <w:rFonts w:ascii="Arial" w:hAnsi="Arial"/>
          <w:sz w:val="22"/>
          <w:szCs w:val="22"/>
          <w:lang w:val="en-GB"/>
        </w:rPr>
        <w:t xml:space="preserve"> load of up </w:t>
      </w:r>
      <w:r>
        <w:rPr>
          <w:rFonts w:ascii="Arial" w:hAnsi="Arial"/>
          <w:sz w:val="22"/>
          <w:szCs w:val="22"/>
          <w:lang w:val="en-GB"/>
        </w:rPr>
        <w:t xml:space="preserve">to </w:t>
      </w:r>
      <w:r w:rsidRPr="005A2C0E">
        <w:rPr>
          <w:rFonts w:ascii="Arial" w:hAnsi="Arial"/>
          <w:sz w:val="22"/>
          <w:szCs w:val="22"/>
          <w:lang w:val="en-GB"/>
        </w:rPr>
        <w:t xml:space="preserve">90 </w:t>
      </w:r>
      <w:r>
        <w:rPr>
          <w:rFonts w:ascii="Arial" w:hAnsi="Arial"/>
          <w:sz w:val="22"/>
          <w:szCs w:val="22"/>
          <w:lang w:val="en-GB"/>
        </w:rPr>
        <w:t xml:space="preserve">kilogrammes can be securely fastened </w:t>
      </w:r>
      <w:r w:rsidRPr="005A2C0E">
        <w:rPr>
          <w:rFonts w:ascii="Arial" w:hAnsi="Arial"/>
          <w:sz w:val="22"/>
          <w:szCs w:val="22"/>
          <w:lang w:val="en-GB"/>
        </w:rPr>
        <w:t xml:space="preserve">to the </w:t>
      </w:r>
      <w:r>
        <w:rPr>
          <w:rFonts w:ascii="Arial" w:hAnsi="Arial"/>
          <w:sz w:val="22"/>
          <w:szCs w:val="22"/>
          <w:lang w:val="en-GB"/>
        </w:rPr>
        <w:t xml:space="preserve">car </w:t>
      </w:r>
      <w:r w:rsidRPr="005A2C0E">
        <w:rPr>
          <w:rFonts w:ascii="Arial" w:hAnsi="Arial"/>
          <w:sz w:val="22"/>
          <w:szCs w:val="22"/>
          <w:lang w:val="en-GB"/>
        </w:rPr>
        <w:t xml:space="preserve">roof. Smart shoppers and environmental proponents </w:t>
      </w:r>
      <w:r>
        <w:rPr>
          <w:rFonts w:ascii="Arial" w:hAnsi="Arial"/>
          <w:sz w:val="22"/>
          <w:szCs w:val="22"/>
          <w:lang w:val="en-GB"/>
        </w:rPr>
        <w:t xml:space="preserve">alike will be pleased with </w:t>
      </w:r>
      <w:r w:rsidRPr="005A2C0E">
        <w:rPr>
          <w:rFonts w:ascii="Arial" w:hAnsi="Arial"/>
          <w:sz w:val="22"/>
          <w:szCs w:val="22"/>
          <w:lang w:val="en-GB"/>
        </w:rPr>
        <w:t xml:space="preserve">the minimal weight of the aluminium </w:t>
      </w:r>
      <w:r>
        <w:rPr>
          <w:rFonts w:ascii="Arial" w:hAnsi="Arial"/>
          <w:sz w:val="22"/>
          <w:szCs w:val="22"/>
          <w:lang w:val="en-GB"/>
        </w:rPr>
        <w:t>rac</w:t>
      </w:r>
      <w:bookmarkStart w:id="0" w:name="_GoBack"/>
      <w:bookmarkEnd w:id="0"/>
      <w:r>
        <w:rPr>
          <w:rFonts w:ascii="Arial" w:hAnsi="Arial"/>
          <w:sz w:val="22"/>
          <w:szCs w:val="22"/>
          <w:lang w:val="en-GB"/>
        </w:rPr>
        <w:t>k</w:t>
      </w:r>
      <w:r w:rsidRPr="005A2C0E">
        <w:rPr>
          <w:rFonts w:ascii="Arial" w:hAnsi="Arial"/>
          <w:sz w:val="22"/>
          <w:szCs w:val="22"/>
          <w:lang w:val="en-GB"/>
        </w:rPr>
        <w:t xml:space="preserve"> a</w:t>
      </w:r>
      <w:r>
        <w:rPr>
          <w:rFonts w:ascii="Arial" w:hAnsi="Arial"/>
          <w:sz w:val="22"/>
          <w:szCs w:val="22"/>
          <w:lang w:val="en-GB"/>
        </w:rPr>
        <w:t xml:space="preserve">nd </w:t>
      </w:r>
      <w:r w:rsidRPr="005A2C0E">
        <w:rPr>
          <w:rFonts w:ascii="Arial" w:hAnsi="Arial"/>
          <w:sz w:val="22"/>
          <w:szCs w:val="22"/>
          <w:lang w:val="en-GB"/>
        </w:rPr>
        <w:t xml:space="preserve">the aerodynamic </w:t>
      </w:r>
      <w:r>
        <w:rPr>
          <w:rFonts w:ascii="Arial" w:hAnsi="Arial"/>
          <w:sz w:val="22"/>
          <w:szCs w:val="22"/>
          <w:lang w:val="en-GB"/>
        </w:rPr>
        <w:t>rack</w:t>
      </w:r>
      <w:r w:rsidRPr="005A2C0E">
        <w:rPr>
          <w:rFonts w:ascii="Arial" w:hAnsi="Arial"/>
          <w:sz w:val="22"/>
          <w:szCs w:val="22"/>
          <w:lang w:val="en-GB"/>
        </w:rPr>
        <w:t xml:space="preserve"> profile: </w:t>
      </w:r>
      <w:r>
        <w:rPr>
          <w:rFonts w:ascii="Arial" w:hAnsi="Arial"/>
          <w:sz w:val="22"/>
          <w:szCs w:val="22"/>
          <w:lang w:val="en-GB"/>
        </w:rPr>
        <w:t>Both factors minimis</w:t>
      </w:r>
      <w:r w:rsidRPr="005A2C0E">
        <w:rPr>
          <w:rFonts w:ascii="Arial" w:hAnsi="Arial"/>
          <w:sz w:val="22"/>
          <w:szCs w:val="22"/>
          <w:lang w:val="en-GB"/>
        </w:rPr>
        <w:t>e</w:t>
      </w:r>
      <w:r>
        <w:rPr>
          <w:rFonts w:ascii="Arial" w:hAnsi="Arial"/>
          <w:sz w:val="22"/>
          <w:szCs w:val="22"/>
          <w:lang w:val="en-GB"/>
        </w:rPr>
        <w:t xml:space="preserve"> </w:t>
      </w:r>
      <w:r w:rsidRPr="005A2C0E">
        <w:rPr>
          <w:rFonts w:ascii="Arial" w:hAnsi="Arial"/>
          <w:sz w:val="22"/>
          <w:szCs w:val="22"/>
          <w:lang w:val="en-GB"/>
        </w:rPr>
        <w:t xml:space="preserve">additional fuel consumption. The </w:t>
      </w:r>
      <w:r w:rsidRPr="005A2C0E">
        <w:rPr>
          <w:rFonts w:ascii="Arial" w:hAnsi="Arial"/>
          <w:b/>
          <w:sz w:val="22"/>
          <w:szCs w:val="22"/>
          <w:lang w:val="en-GB"/>
        </w:rPr>
        <w:t>Brio</w:t>
      </w:r>
      <w:r w:rsidRPr="005A2C0E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>rack</w:t>
      </w:r>
      <w:r w:rsidRPr="005A2C0E">
        <w:rPr>
          <w:rFonts w:ascii="Arial" w:hAnsi="Arial"/>
          <w:sz w:val="22"/>
          <w:szCs w:val="22"/>
          <w:lang w:val="en-GB"/>
        </w:rPr>
        <w:t xml:space="preserve"> can also be locked and secured against unwanted access. </w:t>
      </w:r>
      <w:r>
        <w:rPr>
          <w:rFonts w:ascii="Arial" w:hAnsi="Arial"/>
          <w:sz w:val="22"/>
          <w:szCs w:val="22"/>
          <w:lang w:val="en-GB"/>
        </w:rPr>
        <w:t>The search function in the online shop makes it easy for cu</w:t>
      </w:r>
      <w:r w:rsidRPr="005A2C0E">
        <w:rPr>
          <w:rFonts w:ascii="Arial" w:hAnsi="Arial"/>
          <w:sz w:val="22"/>
          <w:szCs w:val="22"/>
          <w:lang w:val="en-GB"/>
        </w:rPr>
        <w:t xml:space="preserve">stomers </w:t>
      </w:r>
      <w:r>
        <w:rPr>
          <w:rFonts w:ascii="Arial" w:hAnsi="Arial"/>
          <w:sz w:val="22"/>
          <w:szCs w:val="22"/>
          <w:lang w:val="en-GB"/>
        </w:rPr>
        <w:t>to</w:t>
      </w:r>
      <w:r w:rsidRPr="005A2C0E">
        <w:rPr>
          <w:rFonts w:ascii="Arial" w:hAnsi="Arial"/>
          <w:sz w:val="22"/>
          <w:szCs w:val="22"/>
          <w:lang w:val="en-GB"/>
        </w:rPr>
        <w:t xml:space="preserve"> determine whether </w:t>
      </w:r>
      <w:r w:rsidRPr="005A2C0E">
        <w:rPr>
          <w:rFonts w:ascii="Arial" w:hAnsi="Arial"/>
          <w:b/>
          <w:sz w:val="22"/>
          <w:szCs w:val="22"/>
          <w:lang w:val="en-GB"/>
        </w:rPr>
        <w:t>Brio</w:t>
      </w:r>
      <w:r w:rsidRPr="005A2C0E">
        <w:rPr>
          <w:rFonts w:ascii="Arial" w:hAnsi="Arial"/>
          <w:sz w:val="22"/>
          <w:szCs w:val="22"/>
          <w:lang w:val="en-GB"/>
        </w:rPr>
        <w:t xml:space="preserve"> is suitable for their car. And if </w:t>
      </w:r>
      <w:r>
        <w:rPr>
          <w:rFonts w:ascii="Arial" w:hAnsi="Arial"/>
          <w:sz w:val="22"/>
          <w:szCs w:val="22"/>
          <w:lang w:val="en-GB"/>
        </w:rPr>
        <w:t>not</w:t>
      </w:r>
      <w:r w:rsidRPr="005A2C0E">
        <w:rPr>
          <w:rFonts w:ascii="Arial" w:hAnsi="Arial"/>
          <w:sz w:val="22"/>
          <w:szCs w:val="22"/>
          <w:lang w:val="en-GB"/>
        </w:rPr>
        <w:t xml:space="preserve">: </w:t>
      </w:r>
      <w:r w:rsidRPr="005A2C0E">
        <w:rPr>
          <w:rFonts w:ascii="Arial" w:hAnsi="Arial"/>
          <w:b/>
          <w:sz w:val="22"/>
          <w:szCs w:val="22"/>
          <w:lang w:val="en-GB"/>
        </w:rPr>
        <w:t>Rameder</w:t>
      </w:r>
      <w:r w:rsidRPr="005A2C0E">
        <w:rPr>
          <w:rFonts w:ascii="Arial" w:hAnsi="Arial"/>
          <w:sz w:val="22"/>
          <w:szCs w:val="22"/>
          <w:lang w:val="en-GB"/>
        </w:rPr>
        <w:t xml:space="preserve"> has countless other attractive solutions in stock. There’s something for everyone!</w:t>
      </w:r>
    </w:p>
    <w:p w14:paraId="34169049" w14:textId="77777777" w:rsidR="0052397B" w:rsidRPr="00F6214E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60AA1078" w14:textId="77777777" w:rsidR="00686093" w:rsidRPr="00F6214E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7746AC8C" w14:textId="77777777" w:rsidR="004B6153" w:rsidRPr="006A210D" w:rsidRDefault="004B6153" w:rsidP="004B6153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6D5678B5" w14:textId="77777777" w:rsidR="00686093" w:rsidRPr="004B6153" w:rsidRDefault="00686093" w:rsidP="0052397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2961AFB7" w14:textId="77777777" w:rsidR="002024EB" w:rsidRPr="006A210D" w:rsidRDefault="002024EB" w:rsidP="002024EB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... </w:t>
      </w:r>
      <w:proofErr w:type="gramStart"/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r</w:t>
      </w:r>
      <w:proofErr w:type="gramEnd"/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9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plus.google.com/s/</w:t>
        </w:r>
        <w:proofErr w:type="spellStart"/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239ED1FB" w14:textId="77777777" w:rsidR="0052397B" w:rsidRPr="002024EB" w:rsidRDefault="0052397B" w:rsidP="0052397B">
      <w:pPr>
        <w:ind w:left="680"/>
        <w:jc w:val="both"/>
        <w:rPr>
          <w:rFonts w:ascii="Arial" w:hAnsi="Arial"/>
          <w:sz w:val="22"/>
          <w:lang w:val="en-GB"/>
        </w:rPr>
      </w:pPr>
    </w:p>
    <w:p w14:paraId="1EEA3D23" w14:textId="77777777" w:rsidR="0052397B" w:rsidRPr="004B6153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1B382EF9" w14:textId="77777777" w:rsidR="0052397B" w:rsidRPr="004B6153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556ED654" w14:textId="77777777" w:rsidR="0052397B" w:rsidRPr="004B615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1821467C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10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4F99C116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5891521E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2856A7">
        <w:rPr>
          <w:rFonts w:ascii="Arial" w:hAnsi="Arial" w:cs="Arial"/>
          <w:b/>
          <w:spacing w:val="10"/>
          <w:sz w:val="20"/>
          <w:u w:val="single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IKmedia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1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AA2F08">
      <w:headerReference w:type="default" r:id="rId12"/>
      <w:footerReference w:type="default" r:id="rId13"/>
      <w:pgSz w:w="11906" w:h="16838"/>
      <w:pgMar w:top="261" w:right="1134" w:bottom="261" w:left="397" w:header="425" w:footer="454" w:gutter="0"/>
      <w:cols w:space="708"/>
      <w:printerSettings r:id="rId14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2E911C" w14:textId="77777777" w:rsidR="001822BC" w:rsidRDefault="001822BC">
      <w:r>
        <w:separator/>
      </w:r>
    </w:p>
  </w:endnote>
  <w:endnote w:type="continuationSeparator" w:id="0">
    <w:p w14:paraId="49783031" w14:textId="77777777" w:rsidR="001822BC" w:rsidRDefault="0018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EBC7DC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81CAB" w14:textId="77777777" w:rsidR="001822BC" w:rsidRDefault="001822BC">
      <w:r>
        <w:separator/>
      </w:r>
    </w:p>
  </w:footnote>
  <w:footnote w:type="continuationSeparator" w:id="0">
    <w:p w14:paraId="3F98DB20" w14:textId="77777777" w:rsidR="001822BC" w:rsidRDefault="001822B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C85FAA" w14:textId="77777777" w:rsidR="0052397B" w:rsidRDefault="00DC1D67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6EA01459" wp14:editId="0E398E53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16725E"/>
    <w:rsid w:val="001822BC"/>
    <w:rsid w:val="001952D9"/>
    <w:rsid w:val="002024EB"/>
    <w:rsid w:val="00242587"/>
    <w:rsid w:val="002856A7"/>
    <w:rsid w:val="002B55C9"/>
    <w:rsid w:val="003D2B58"/>
    <w:rsid w:val="00440428"/>
    <w:rsid w:val="004801B3"/>
    <w:rsid w:val="004B0EAD"/>
    <w:rsid w:val="004B6153"/>
    <w:rsid w:val="0052397B"/>
    <w:rsid w:val="005F1E1B"/>
    <w:rsid w:val="00686093"/>
    <w:rsid w:val="008B5779"/>
    <w:rsid w:val="008F45FB"/>
    <w:rsid w:val="009856DF"/>
    <w:rsid w:val="00AA2F08"/>
    <w:rsid w:val="00B75E9C"/>
    <w:rsid w:val="00B82380"/>
    <w:rsid w:val="00BC75FA"/>
    <w:rsid w:val="00D80AFC"/>
    <w:rsid w:val="00DC1D67"/>
    <w:rsid w:val="00E02430"/>
    <w:rsid w:val="00E651FA"/>
    <w:rsid w:val="00E67A02"/>
    <w:rsid w:val="00F62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A879B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Beton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character" w:styleId="Gesichte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eiche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eichen">
    <w:name w:val="Sprechblasentext Zeiche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Beton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character" w:styleId="Gesichte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eiche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eichen">
    <w:name w:val="Sprechblasentext Zeiche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printerSettings" Target="printerSettings/printerSettings1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eu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s/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\02 Kunden 2013\H I J\IKmedia\Vorlage Rameder\Rameder PRM GB.dot</Template>
  <TotalTime>0</TotalTime>
  <Pages>1</Pages>
  <Words>253</Words>
  <Characters>1596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1846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IK 14</cp:lastModifiedBy>
  <cp:revision>12</cp:revision>
  <cp:lastPrinted>2015-09-14T10:06:00Z</cp:lastPrinted>
  <dcterms:created xsi:type="dcterms:W3CDTF">2015-05-08T07:30:00Z</dcterms:created>
  <dcterms:modified xsi:type="dcterms:W3CDTF">2015-09-14T10:06:00Z</dcterms:modified>
</cp:coreProperties>
</file>